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2F" w:rsidRPr="00433486" w:rsidRDefault="00E2592F" w:rsidP="00E2592F">
      <w:pPr>
        <w:jc w:val="center"/>
        <w:rPr>
          <w:rFonts w:ascii="Verdana" w:hAnsi="Verdana"/>
          <w:b/>
          <w:szCs w:val="22"/>
        </w:rPr>
      </w:pPr>
      <w:r w:rsidRPr="00433486">
        <w:rPr>
          <w:rFonts w:ascii="Verdana" w:hAnsi="Verdana"/>
          <w:b/>
          <w:szCs w:val="22"/>
        </w:rPr>
        <w:t>PROTECTION AND PE</w:t>
      </w:r>
      <w:r w:rsidR="000B727B">
        <w:rPr>
          <w:rFonts w:ascii="Verdana" w:hAnsi="Verdana"/>
          <w:b/>
          <w:szCs w:val="22"/>
        </w:rPr>
        <w:t xml:space="preserve">RMANENCY MEMORANDUM </w:t>
      </w:r>
      <w:r w:rsidR="00506336">
        <w:rPr>
          <w:rFonts w:ascii="Verdana" w:hAnsi="Verdana"/>
          <w:b/>
          <w:szCs w:val="22"/>
        </w:rPr>
        <w:t>19-</w:t>
      </w:r>
      <w:r w:rsidR="00811ADC">
        <w:rPr>
          <w:rFonts w:ascii="Verdana" w:hAnsi="Verdana"/>
          <w:b/>
          <w:szCs w:val="22"/>
        </w:rPr>
        <w:t>08</w:t>
      </w:r>
    </w:p>
    <w:p w:rsidR="00E2592F" w:rsidRPr="00860235" w:rsidRDefault="00E2592F" w:rsidP="00E2592F">
      <w:pPr>
        <w:rPr>
          <w:rFonts w:ascii="Verdana" w:hAnsi="Verdana"/>
          <w:b/>
          <w:sz w:val="20"/>
          <w:szCs w:val="20"/>
        </w:rPr>
      </w:pPr>
    </w:p>
    <w:p w:rsidR="00E2592F" w:rsidRPr="00860235" w:rsidRDefault="00E2592F" w:rsidP="00E2592F">
      <w:pPr>
        <w:rPr>
          <w:rFonts w:ascii="Verdana" w:hAnsi="Verdana"/>
          <w:szCs w:val="22"/>
        </w:rPr>
      </w:pPr>
      <w:r w:rsidRPr="00860235">
        <w:rPr>
          <w:rFonts w:ascii="Verdana" w:hAnsi="Verdana"/>
          <w:b/>
          <w:szCs w:val="22"/>
        </w:rPr>
        <w:t xml:space="preserve">TO: </w:t>
      </w:r>
      <w:r w:rsidRPr="00860235">
        <w:rPr>
          <w:rFonts w:ascii="Verdana" w:hAnsi="Verdana"/>
          <w:b/>
          <w:szCs w:val="22"/>
        </w:rPr>
        <w:tab/>
      </w:r>
      <w:r w:rsidRPr="00860235">
        <w:rPr>
          <w:rFonts w:ascii="Verdana" w:hAnsi="Verdana"/>
          <w:b/>
          <w:szCs w:val="22"/>
        </w:rPr>
        <w:tab/>
      </w:r>
      <w:r w:rsidRPr="00860235">
        <w:rPr>
          <w:rFonts w:ascii="Verdana" w:hAnsi="Verdana"/>
          <w:szCs w:val="22"/>
        </w:rPr>
        <w:t>Service Region Administrators</w:t>
      </w:r>
    </w:p>
    <w:p w:rsidR="00E2592F" w:rsidRPr="00860235" w:rsidRDefault="00E2592F" w:rsidP="00E2592F">
      <w:pPr>
        <w:rPr>
          <w:rFonts w:ascii="Verdana" w:hAnsi="Verdana"/>
          <w:szCs w:val="22"/>
        </w:rPr>
      </w:pPr>
      <w:r w:rsidRPr="00860235">
        <w:rPr>
          <w:rFonts w:ascii="Verdana" w:hAnsi="Verdana"/>
          <w:szCs w:val="22"/>
        </w:rPr>
        <w:tab/>
      </w:r>
      <w:r w:rsidRPr="00860235">
        <w:rPr>
          <w:rFonts w:ascii="Verdana" w:hAnsi="Verdana"/>
          <w:szCs w:val="22"/>
        </w:rPr>
        <w:tab/>
        <w:t>Service Region Administrator Associates</w:t>
      </w:r>
    </w:p>
    <w:p w:rsidR="00E2592F" w:rsidRPr="00860235" w:rsidRDefault="00E2592F" w:rsidP="00E2592F">
      <w:pPr>
        <w:rPr>
          <w:rFonts w:ascii="Verdana" w:hAnsi="Verdana"/>
          <w:szCs w:val="22"/>
        </w:rPr>
      </w:pPr>
      <w:r w:rsidRPr="00860235">
        <w:rPr>
          <w:rFonts w:ascii="Verdana" w:hAnsi="Verdana"/>
          <w:szCs w:val="22"/>
        </w:rPr>
        <w:tab/>
      </w:r>
      <w:r w:rsidRPr="00860235">
        <w:rPr>
          <w:rFonts w:ascii="Verdana" w:hAnsi="Verdana"/>
          <w:szCs w:val="22"/>
        </w:rPr>
        <w:tab/>
        <w:t>Service Region Clinical Associates</w:t>
      </w:r>
    </w:p>
    <w:p w:rsidR="00E2592F" w:rsidRPr="00860235" w:rsidRDefault="00E2592F" w:rsidP="00E2592F">
      <w:pPr>
        <w:rPr>
          <w:rFonts w:ascii="Verdana" w:hAnsi="Verdana"/>
          <w:szCs w:val="22"/>
        </w:rPr>
      </w:pPr>
      <w:r w:rsidRPr="00860235">
        <w:rPr>
          <w:rFonts w:ascii="Verdana" w:hAnsi="Verdana"/>
          <w:szCs w:val="22"/>
        </w:rPr>
        <w:tab/>
      </w:r>
      <w:r w:rsidRPr="00860235">
        <w:rPr>
          <w:rFonts w:ascii="Verdana" w:hAnsi="Verdana"/>
          <w:szCs w:val="22"/>
        </w:rPr>
        <w:tab/>
        <w:t>Regional Program Specialists</w:t>
      </w:r>
    </w:p>
    <w:p w:rsidR="00E2592F" w:rsidRPr="00860235" w:rsidRDefault="00E2592F" w:rsidP="00E2592F">
      <w:pPr>
        <w:rPr>
          <w:rFonts w:ascii="Verdana" w:hAnsi="Verdana"/>
          <w:szCs w:val="22"/>
        </w:rPr>
      </w:pPr>
      <w:r w:rsidRPr="00860235">
        <w:rPr>
          <w:rFonts w:ascii="Verdana" w:hAnsi="Verdana"/>
          <w:szCs w:val="22"/>
        </w:rPr>
        <w:tab/>
      </w:r>
      <w:r w:rsidRPr="00860235">
        <w:rPr>
          <w:rFonts w:ascii="Verdana" w:hAnsi="Verdana"/>
          <w:szCs w:val="22"/>
        </w:rPr>
        <w:tab/>
        <w:t>Family Services Office Supervisors</w:t>
      </w:r>
    </w:p>
    <w:p w:rsidR="00E2592F" w:rsidRPr="00860235" w:rsidRDefault="00E2592F" w:rsidP="00E2592F">
      <w:pPr>
        <w:rPr>
          <w:rFonts w:ascii="Verdana" w:hAnsi="Verdana"/>
          <w:b/>
          <w:szCs w:val="22"/>
        </w:rPr>
      </w:pPr>
    </w:p>
    <w:p w:rsidR="00E2592F" w:rsidRPr="00860235" w:rsidRDefault="00E2592F" w:rsidP="00E2592F">
      <w:pPr>
        <w:rPr>
          <w:rFonts w:ascii="Verdana" w:hAnsi="Verdana"/>
          <w:szCs w:val="22"/>
        </w:rPr>
      </w:pPr>
      <w:r w:rsidRPr="00860235">
        <w:rPr>
          <w:rFonts w:ascii="Verdana" w:hAnsi="Verdana"/>
          <w:b/>
          <w:szCs w:val="22"/>
        </w:rPr>
        <w:t xml:space="preserve">FROM:  </w:t>
      </w:r>
      <w:r w:rsidRPr="00860235">
        <w:rPr>
          <w:rFonts w:ascii="Verdana" w:hAnsi="Verdana"/>
          <w:b/>
          <w:szCs w:val="22"/>
        </w:rPr>
        <w:tab/>
      </w:r>
      <w:r w:rsidR="00506336">
        <w:rPr>
          <w:rFonts w:ascii="Verdana" w:hAnsi="Verdana"/>
          <w:szCs w:val="22"/>
        </w:rPr>
        <w:t>Melanie Taylor</w:t>
      </w:r>
      <w:r w:rsidRPr="00860235">
        <w:rPr>
          <w:rFonts w:ascii="Verdana" w:hAnsi="Verdana"/>
          <w:szCs w:val="22"/>
        </w:rPr>
        <w:t>, Assistant Director</w:t>
      </w:r>
    </w:p>
    <w:p w:rsidR="00E2592F" w:rsidRPr="00860235" w:rsidRDefault="00E2592F" w:rsidP="00E2592F">
      <w:pPr>
        <w:rPr>
          <w:rFonts w:ascii="Verdana" w:hAnsi="Verdana"/>
          <w:szCs w:val="22"/>
        </w:rPr>
      </w:pPr>
      <w:r w:rsidRPr="00860235">
        <w:rPr>
          <w:rFonts w:ascii="Verdana" w:hAnsi="Verdana"/>
          <w:szCs w:val="22"/>
        </w:rPr>
        <w:tab/>
      </w:r>
      <w:r w:rsidRPr="00860235">
        <w:rPr>
          <w:rFonts w:ascii="Verdana" w:hAnsi="Verdana"/>
          <w:szCs w:val="22"/>
        </w:rPr>
        <w:tab/>
        <w:t>Division of Protection and Permanency</w:t>
      </w:r>
    </w:p>
    <w:p w:rsidR="00E2592F" w:rsidRPr="00860235" w:rsidRDefault="00E2592F" w:rsidP="00E2592F">
      <w:pPr>
        <w:rPr>
          <w:rFonts w:ascii="Verdana" w:hAnsi="Verdana"/>
          <w:b/>
          <w:szCs w:val="22"/>
        </w:rPr>
      </w:pPr>
    </w:p>
    <w:p w:rsidR="00E2592F" w:rsidRDefault="00E2592F" w:rsidP="00E2592F">
      <w:pPr>
        <w:rPr>
          <w:rFonts w:ascii="Verdana" w:hAnsi="Verdana"/>
          <w:szCs w:val="22"/>
        </w:rPr>
      </w:pPr>
      <w:r w:rsidRPr="00860235">
        <w:rPr>
          <w:rFonts w:ascii="Verdana" w:hAnsi="Verdana"/>
          <w:b/>
          <w:szCs w:val="22"/>
        </w:rPr>
        <w:t xml:space="preserve">DATE:  </w:t>
      </w:r>
      <w:r w:rsidRPr="00860235">
        <w:rPr>
          <w:rFonts w:ascii="Verdana" w:hAnsi="Verdana"/>
          <w:szCs w:val="22"/>
        </w:rPr>
        <w:t xml:space="preserve"> </w:t>
      </w:r>
      <w:r w:rsidRPr="00860235">
        <w:rPr>
          <w:rFonts w:ascii="Verdana" w:hAnsi="Verdana"/>
          <w:szCs w:val="22"/>
        </w:rPr>
        <w:tab/>
      </w:r>
      <w:r w:rsidR="00811ADC">
        <w:rPr>
          <w:rFonts w:ascii="Verdana" w:hAnsi="Verdana"/>
          <w:szCs w:val="22"/>
        </w:rPr>
        <w:t>August 15, 2019</w:t>
      </w:r>
    </w:p>
    <w:p w:rsidR="00E2592F" w:rsidRPr="00860235" w:rsidRDefault="00E2592F" w:rsidP="00E2592F">
      <w:pPr>
        <w:rPr>
          <w:rFonts w:ascii="Verdana" w:hAnsi="Verdana"/>
          <w:b/>
          <w:szCs w:val="22"/>
        </w:rPr>
      </w:pPr>
    </w:p>
    <w:p w:rsidR="00E2592F" w:rsidRPr="00112335" w:rsidRDefault="00E2592F" w:rsidP="00E2592F">
      <w:pPr>
        <w:ind w:left="1440" w:hanging="1440"/>
        <w:rPr>
          <w:rFonts w:ascii="Verdana" w:hAnsi="Verdana"/>
          <w:szCs w:val="22"/>
        </w:rPr>
      </w:pPr>
      <w:r w:rsidRPr="00860235">
        <w:rPr>
          <w:rFonts w:ascii="Verdana" w:hAnsi="Verdana"/>
          <w:b/>
          <w:szCs w:val="22"/>
        </w:rPr>
        <w:t>SUBJECT:</w:t>
      </w:r>
      <w:r w:rsidRPr="00860235">
        <w:rPr>
          <w:rFonts w:ascii="Verdana" w:hAnsi="Verdana"/>
          <w:b/>
          <w:szCs w:val="22"/>
        </w:rPr>
        <w:tab/>
      </w:r>
      <w:r w:rsidR="00784FB0">
        <w:rPr>
          <w:rFonts w:ascii="Verdana" w:hAnsi="Verdana"/>
          <w:szCs w:val="22"/>
        </w:rPr>
        <w:t>DPP-1277 Safety Check and Review</w:t>
      </w:r>
      <w:r w:rsidR="008465A9">
        <w:rPr>
          <w:rFonts w:ascii="Verdana" w:hAnsi="Verdana"/>
          <w:szCs w:val="22"/>
        </w:rPr>
        <w:t xml:space="preserve"> Example</w:t>
      </w:r>
    </w:p>
    <w:p w:rsidR="00E2592F" w:rsidRPr="00803AFD" w:rsidRDefault="00E2592F" w:rsidP="00E2592F">
      <w:pPr>
        <w:ind w:left="1440" w:hanging="1440"/>
        <w:rPr>
          <w:rFonts w:ascii="Verdana" w:hAnsi="Verdana"/>
        </w:rPr>
      </w:pPr>
    </w:p>
    <w:p w:rsidR="00E2592F" w:rsidRPr="008B11C4" w:rsidRDefault="00E2592F" w:rsidP="00E2592F">
      <w:pPr>
        <w:rPr>
          <w:rFonts w:ascii="Verdana" w:hAnsi="Verdana"/>
          <w:szCs w:val="22"/>
        </w:rPr>
      </w:pPr>
    </w:p>
    <w:p w:rsidR="00E2592F" w:rsidRDefault="00E82743" w:rsidP="00E2592F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purpose of this memorandum </w:t>
      </w:r>
      <w:r w:rsidR="00506336">
        <w:rPr>
          <w:rFonts w:ascii="Verdana" w:hAnsi="Verdana"/>
          <w:szCs w:val="22"/>
        </w:rPr>
        <w:t xml:space="preserve">is to add </w:t>
      </w:r>
      <w:r w:rsidR="00811ADC">
        <w:rPr>
          <w:rFonts w:ascii="Verdana" w:hAnsi="Verdana"/>
          <w:szCs w:val="22"/>
        </w:rPr>
        <w:t>a</w:t>
      </w:r>
      <w:r w:rsidR="00AE1A02">
        <w:rPr>
          <w:rFonts w:ascii="Verdana" w:hAnsi="Verdana"/>
          <w:szCs w:val="22"/>
        </w:rPr>
        <w:t xml:space="preserve"> </w:t>
      </w:r>
      <w:hyperlink r:id="rId11" w:history="1">
        <w:r w:rsidR="00AE1A02" w:rsidRPr="00AE1A02">
          <w:rPr>
            <w:rStyle w:val="Hyperlink"/>
            <w:rFonts w:ascii="Verdana" w:hAnsi="Verdana"/>
            <w:szCs w:val="22"/>
          </w:rPr>
          <w:t>DPP-1277 Safety Check and Review Sample</w:t>
        </w:r>
      </w:hyperlink>
      <w:r w:rsidR="00811ADC">
        <w:rPr>
          <w:rFonts w:ascii="Verdana" w:hAnsi="Verdana"/>
          <w:szCs w:val="22"/>
        </w:rPr>
        <w:t>.  Recently the form formally known as the DPP-1277 Rela</w:t>
      </w:r>
      <w:r w:rsidR="00A82463">
        <w:rPr>
          <w:rFonts w:ascii="Verdana" w:hAnsi="Verdana"/>
          <w:szCs w:val="22"/>
        </w:rPr>
        <w:t xml:space="preserve">tive Home Evaluation </w:t>
      </w:r>
      <w:proofErr w:type="gramStart"/>
      <w:r w:rsidR="00A82463">
        <w:rPr>
          <w:rFonts w:ascii="Verdana" w:hAnsi="Verdana"/>
          <w:szCs w:val="22"/>
        </w:rPr>
        <w:t>was updated</w:t>
      </w:r>
      <w:proofErr w:type="gramEnd"/>
      <w:r w:rsidR="00811ADC">
        <w:rPr>
          <w:rFonts w:ascii="Verdana" w:hAnsi="Verdana"/>
          <w:szCs w:val="22"/>
        </w:rPr>
        <w:t xml:space="preserve"> to the current </w:t>
      </w:r>
      <w:hyperlink r:id="rId12" w:history="1">
        <w:r w:rsidR="00AE1A02" w:rsidRPr="00AE1A02">
          <w:rPr>
            <w:rStyle w:val="Hyperlink"/>
            <w:rFonts w:ascii="Verdana" w:hAnsi="Verdana"/>
            <w:szCs w:val="22"/>
          </w:rPr>
          <w:t>DPP-1277 Safety Check and Review</w:t>
        </w:r>
      </w:hyperlink>
      <w:r w:rsidR="00A82463">
        <w:rPr>
          <w:rFonts w:ascii="Verdana" w:hAnsi="Verdana"/>
          <w:szCs w:val="22"/>
          <w:u w:val="single"/>
        </w:rPr>
        <w:t>.</w:t>
      </w:r>
      <w:r w:rsidR="00811ADC">
        <w:rPr>
          <w:rFonts w:ascii="Verdana" w:hAnsi="Verdana"/>
          <w:szCs w:val="22"/>
        </w:rPr>
        <w:t xml:space="preserve"> </w:t>
      </w:r>
      <w:r w:rsidR="00A82463">
        <w:rPr>
          <w:rFonts w:ascii="Verdana" w:hAnsi="Verdana"/>
          <w:szCs w:val="22"/>
        </w:rPr>
        <w:t xml:space="preserve">  The DPP-1277 sample </w:t>
      </w:r>
      <w:proofErr w:type="gramStart"/>
      <w:r w:rsidR="004D3B88">
        <w:rPr>
          <w:rFonts w:ascii="Verdana" w:hAnsi="Verdana"/>
          <w:szCs w:val="22"/>
        </w:rPr>
        <w:t xml:space="preserve">was </w:t>
      </w:r>
      <w:r w:rsidR="00A82463">
        <w:rPr>
          <w:rFonts w:ascii="Verdana" w:hAnsi="Verdana"/>
          <w:szCs w:val="22"/>
        </w:rPr>
        <w:t>develope</w:t>
      </w:r>
      <w:bookmarkStart w:id="0" w:name="_GoBack"/>
      <w:bookmarkEnd w:id="0"/>
      <w:r w:rsidR="00A82463">
        <w:rPr>
          <w:rFonts w:ascii="Verdana" w:hAnsi="Verdana"/>
          <w:szCs w:val="22"/>
        </w:rPr>
        <w:t>d</w:t>
      </w:r>
      <w:proofErr w:type="gramEnd"/>
      <w:r w:rsidR="00A82463">
        <w:rPr>
          <w:rFonts w:ascii="Verdana" w:hAnsi="Verdana"/>
          <w:szCs w:val="22"/>
        </w:rPr>
        <w:t xml:space="preserve"> </w:t>
      </w:r>
      <w:r w:rsidR="00784FB0">
        <w:rPr>
          <w:rFonts w:ascii="Verdana" w:hAnsi="Verdana"/>
          <w:szCs w:val="22"/>
        </w:rPr>
        <w:t>to assist staff</w:t>
      </w:r>
      <w:r w:rsidR="004D3B88">
        <w:rPr>
          <w:rFonts w:ascii="Verdana" w:hAnsi="Verdana"/>
          <w:szCs w:val="22"/>
        </w:rPr>
        <w:t xml:space="preserve"> in assessing risk and </w:t>
      </w:r>
      <w:r w:rsidR="00811ADC">
        <w:rPr>
          <w:rFonts w:ascii="Verdana" w:hAnsi="Verdana"/>
          <w:szCs w:val="22"/>
        </w:rPr>
        <w:t xml:space="preserve">safety, </w:t>
      </w:r>
      <w:r w:rsidR="00A82463">
        <w:rPr>
          <w:rFonts w:ascii="Verdana" w:hAnsi="Verdana"/>
          <w:szCs w:val="22"/>
        </w:rPr>
        <w:t>as well as the</w:t>
      </w:r>
      <w:r w:rsidR="00811ADC">
        <w:rPr>
          <w:rFonts w:ascii="Verdana" w:hAnsi="Verdana"/>
          <w:szCs w:val="22"/>
        </w:rPr>
        <w:t xml:space="preserve"> </w:t>
      </w:r>
      <w:r w:rsidR="00A82463">
        <w:rPr>
          <w:rFonts w:ascii="Verdana" w:hAnsi="Verdana"/>
          <w:szCs w:val="22"/>
        </w:rPr>
        <w:t xml:space="preserve">short and </w:t>
      </w:r>
      <w:r w:rsidR="00784FB0">
        <w:rPr>
          <w:rFonts w:ascii="Verdana" w:hAnsi="Verdana"/>
          <w:szCs w:val="22"/>
        </w:rPr>
        <w:t>long-term implications for the caregiver.  The DPP-1277</w:t>
      </w:r>
      <w:r w:rsidR="00811ADC">
        <w:rPr>
          <w:rFonts w:ascii="Verdana" w:hAnsi="Verdana"/>
          <w:szCs w:val="22"/>
        </w:rPr>
        <w:t xml:space="preserve"> Safety Check and Review </w:t>
      </w:r>
      <w:proofErr w:type="gramStart"/>
      <w:r w:rsidR="00811ADC">
        <w:rPr>
          <w:rFonts w:ascii="Verdana" w:hAnsi="Verdana"/>
          <w:szCs w:val="22"/>
        </w:rPr>
        <w:t>will</w:t>
      </w:r>
      <w:r w:rsidR="00784FB0">
        <w:rPr>
          <w:rFonts w:ascii="Verdana" w:hAnsi="Verdana"/>
          <w:szCs w:val="22"/>
        </w:rPr>
        <w:t xml:space="preserve"> be used</w:t>
      </w:r>
      <w:proofErr w:type="gramEnd"/>
      <w:r w:rsidR="00784FB0">
        <w:rPr>
          <w:rFonts w:ascii="Verdana" w:hAnsi="Verdana"/>
          <w:szCs w:val="22"/>
        </w:rPr>
        <w:t xml:space="preserve"> for relatives and fictive kin caregivers.  </w:t>
      </w:r>
    </w:p>
    <w:p w:rsidR="008465A9" w:rsidRDefault="008465A9" w:rsidP="00E2592F">
      <w:pPr>
        <w:rPr>
          <w:rFonts w:ascii="Verdana" w:hAnsi="Verdana"/>
          <w:szCs w:val="22"/>
        </w:rPr>
      </w:pPr>
    </w:p>
    <w:p w:rsidR="00E2592F" w:rsidRDefault="00E2592F" w:rsidP="00E2592F">
      <w:pPr>
        <w:rPr>
          <w:rFonts w:ascii="Verdana" w:hAnsi="Verdana"/>
          <w:szCs w:val="22"/>
        </w:rPr>
      </w:pPr>
      <w:r w:rsidRPr="00860235">
        <w:rPr>
          <w:rFonts w:ascii="Verdana" w:hAnsi="Verdana"/>
          <w:szCs w:val="22"/>
        </w:rPr>
        <w:t xml:space="preserve">If you </w:t>
      </w:r>
      <w:proofErr w:type="gramStart"/>
      <w:r w:rsidRPr="00860235">
        <w:rPr>
          <w:rFonts w:ascii="Verdana" w:hAnsi="Verdana"/>
          <w:szCs w:val="22"/>
        </w:rPr>
        <w:t>have</w:t>
      </w:r>
      <w:proofErr w:type="gramEnd"/>
      <w:r w:rsidRPr="00860235">
        <w:rPr>
          <w:rFonts w:ascii="Verdana" w:hAnsi="Verdana"/>
          <w:szCs w:val="22"/>
        </w:rPr>
        <w:t xml:space="preserve"> any questions regarding this transmittal letter</w:t>
      </w:r>
      <w:r>
        <w:rPr>
          <w:rFonts w:ascii="Verdana" w:hAnsi="Verdana"/>
          <w:szCs w:val="22"/>
        </w:rPr>
        <w:t xml:space="preserve"> </w:t>
      </w:r>
      <w:r w:rsidRPr="00860235">
        <w:rPr>
          <w:rFonts w:ascii="Verdana" w:hAnsi="Verdana"/>
          <w:szCs w:val="22"/>
        </w:rPr>
        <w:t>please contact:</w:t>
      </w:r>
    </w:p>
    <w:p w:rsidR="00E2592F" w:rsidRDefault="00E2592F" w:rsidP="00E2592F">
      <w:pPr>
        <w:rPr>
          <w:rFonts w:ascii="Verdana" w:hAnsi="Verdana"/>
          <w:szCs w:val="22"/>
        </w:rPr>
      </w:pPr>
    </w:p>
    <w:p w:rsidR="00E2592F" w:rsidRDefault="00E2592F" w:rsidP="00E2592F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Lucie Estill, </w:t>
      </w:r>
      <w:r w:rsidR="00317404">
        <w:rPr>
          <w:rFonts w:ascii="Verdana" w:hAnsi="Verdana"/>
          <w:szCs w:val="22"/>
        </w:rPr>
        <w:t xml:space="preserve">Child </w:t>
      </w:r>
      <w:r>
        <w:rPr>
          <w:rFonts w:ascii="Verdana" w:hAnsi="Verdana"/>
          <w:szCs w:val="22"/>
        </w:rPr>
        <w:t>Protection Branch Manager</w:t>
      </w:r>
    </w:p>
    <w:p w:rsidR="00E2592F" w:rsidRDefault="006318C5" w:rsidP="00E2592F">
      <w:pPr>
        <w:rPr>
          <w:rFonts w:ascii="Verdana" w:hAnsi="Verdana"/>
          <w:szCs w:val="22"/>
        </w:rPr>
      </w:pPr>
      <w:hyperlink r:id="rId13" w:history="1">
        <w:r w:rsidR="00E2592F" w:rsidRPr="00286D07">
          <w:rPr>
            <w:rStyle w:val="Hyperlink"/>
            <w:rFonts w:ascii="Verdana" w:hAnsi="Verdana"/>
            <w:szCs w:val="22"/>
          </w:rPr>
          <w:t>lucie.estill@ky.gov</w:t>
        </w:r>
      </w:hyperlink>
    </w:p>
    <w:p w:rsidR="00E2592F" w:rsidRDefault="00E2592F" w:rsidP="00E2592F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(502) 564-2136, ext. 3568</w:t>
      </w:r>
    </w:p>
    <w:p w:rsidR="00501584" w:rsidRPr="00A32F5F" w:rsidRDefault="00501584" w:rsidP="00A32F5F"/>
    <w:sectPr w:rsidR="00501584" w:rsidRPr="00A32F5F" w:rsidSect="00D544E0">
      <w:headerReference w:type="first" r:id="rId14"/>
      <w:footerReference w:type="first" r:id="rId15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C5" w:rsidRDefault="006318C5">
      <w:r>
        <w:separator/>
      </w:r>
    </w:p>
  </w:endnote>
  <w:endnote w:type="continuationSeparator" w:id="0">
    <w:p w:rsidR="006318C5" w:rsidRDefault="0063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7C" w:rsidRDefault="009771A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A7C" w:rsidRDefault="009771A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3575" cy="485775"/>
                                <wp:effectExtent l="0" t="0" r="0" b="0"/>
                                <wp:docPr id="4" name="Picture 2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" stroked="f">
              <v:textbox>
                <w:txbxContent>
                  <w:p w:rsidR="00CC4A7C" w:rsidRDefault="009771A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3575" cy="485775"/>
                          <wp:effectExtent l="0" t="0" r="0" b="0"/>
                          <wp:docPr id="4" name="Picture 2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C4A7C" w:rsidRPr="00524DAE" w:rsidRDefault="00CC4A7C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C5" w:rsidRDefault="006318C5">
      <w:r>
        <w:separator/>
      </w:r>
    </w:p>
  </w:footnote>
  <w:footnote w:type="continuationSeparator" w:id="0">
    <w:p w:rsidR="006318C5" w:rsidRDefault="0063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7C" w:rsidRDefault="009771A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A7C" w:rsidRDefault="009771A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6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76300"/>
                                <wp:effectExtent l="0" t="0" r="0" b="0"/>
                                <wp:docPr id="5" name="Picture 3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q9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ErMGr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CC4A7C" w:rsidRDefault="009771A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6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76300"/>
                          <wp:effectExtent l="0" t="0" r="0" b="0"/>
                          <wp:docPr id="5" name="Picture 3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C4A7C" w:rsidRDefault="00CC4A7C" w:rsidP="00797852">
    <w:pPr>
      <w:tabs>
        <w:tab w:val="center" w:pos="5264"/>
      </w:tabs>
      <w:spacing w:line="220" w:lineRule="atLeast"/>
      <w:rPr>
        <w:sz w:val="20"/>
      </w:rPr>
    </w:pPr>
  </w:p>
  <w:p w:rsidR="00CC4A7C" w:rsidRDefault="00CC4A7C" w:rsidP="00797852">
    <w:pPr>
      <w:spacing w:line="220" w:lineRule="atLeast"/>
      <w:rPr>
        <w:sz w:val="20"/>
      </w:rPr>
    </w:pPr>
  </w:p>
  <w:p w:rsidR="00CC4A7C" w:rsidRDefault="00CC4A7C" w:rsidP="00797852">
    <w:pPr>
      <w:spacing w:line="260" w:lineRule="atLeast"/>
      <w:rPr>
        <w:rFonts w:ascii="TradeGothic LH BoldExtended" w:hAnsi="TradeGothic LH BoldExtended"/>
        <w:sz w:val="20"/>
      </w:rPr>
    </w:pPr>
  </w:p>
  <w:p w:rsidR="00CC4A7C" w:rsidRDefault="00CC4A7C" w:rsidP="00797852">
    <w:pPr>
      <w:spacing w:line="260" w:lineRule="atLeast"/>
      <w:rPr>
        <w:sz w:val="20"/>
      </w:rPr>
    </w:pPr>
  </w:p>
  <w:p w:rsidR="00CC4A7C" w:rsidRDefault="00CC4A7C" w:rsidP="00797852">
    <w:pPr>
      <w:spacing w:line="260" w:lineRule="atLeast"/>
      <w:rPr>
        <w:sz w:val="20"/>
      </w:rPr>
    </w:pPr>
  </w:p>
  <w:p w:rsidR="00CC4A7C" w:rsidRDefault="00CC4A7C" w:rsidP="00797852">
    <w:pPr>
      <w:spacing w:line="140" w:lineRule="atLeast"/>
      <w:rPr>
        <w:sz w:val="20"/>
      </w:rPr>
    </w:pPr>
  </w:p>
  <w:p w:rsidR="00CC4A7C" w:rsidRDefault="00CC4A7C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CC4A7C" w:rsidRDefault="00CC4A7C" w:rsidP="00797852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CC4A7C" w:rsidRDefault="009771A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A7C" w:rsidRDefault="00CC4A7C" w:rsidP="00797852">
                          <w:pPr>
                            <w:pStyle w:val="Address"/>
                          </w:pPr>
                          <w:r>
                            <w:t>Division of Protection and Permanency</w:t>
                          </w:r>
                        </w:p>
                        <w:p w:rsidR="00CC4A7C" w:rsidRDefault="00CC4A7C" w:rsidP="00797852">
                          <w:pPr>
                            <w:pStyle w:val="Address"/>
                          </w:pPr>
                          <w:r>
                            <w:t>275 East Main Street, 3E-A</w:t>
                          </w:r>
                        </w:p>
                        <w:p w:rsidR="00CC4A7C" w:rsidRDefault="00CC4A7C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CC4A7C" w:rsidRDefault="00CC4A7C" w:rsidP="00797852">
                          <w:pPr>
                            <w:pStyle w:val="Address"/>
                          </w:pPr>
                          <w:r>
                            <w:t>502-564-6852 Office</w:t>
                          </w:r>
                        </w:p>
                        <w:p w:rsidR="00CC4A7C" w:rsidRDefault="00CC4A7C" w:rsidP="00797852">
                          <w:pPr>
                            <w:pStyle w:val="Address"/>
                          </w:pPr>
                          <w:r>
                            <w:t>502-564-4653 Fax</w:t>
                          </w:r>
                        </w:p>
                        <w:p w:rsidR="00CC4A7C" w:rsidRDefault="00CC4A7C" w:rsidP="00797852">
                          <w:pPr>
                            <w:pStyle w:val="Address"/>
                          </w:pPr>
                          <w:r>
                            <w:t>www.chfs.ky.gov/dcbs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4z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+qZ+M4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CC4A7C" w:rsidRDefault="00CC4A7C" w:rsidP="00797852">
                    <w:pPr>
                      <w:pStyle w:val="Address"/>
                    </w:pPr>
                    <w:r>
                      <w:t>Division of Protection and Permanency</w:t>
                    </w:r>
                  </w:p>
                  <w:p w:rsidR="00CC4A7C" w:rsidRDefault="00CC4A7C" w:rsidP="00797852">
                    <w:pPr>
                      <w:pStyle w:val="Address"/>
                    </w:pPr>
                    <w:r>
                      <w:t>275 East Main Street, 3E-A</w:t>
                    </w:r>
                  </w:p>
                  <w:p w:rsidR="00CC4A7C" w:rsidRDefault="00CC4A7C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CC4A7C" w:rsidRDefault="00CC4A7C" w:rsidP="00797852">
                    <w:pPr>
                      <w:pStyle w:val="Address"/>
                    </w:pPr>
                    <w:r>
                      <w:t>502-564-6852 Office</w:t>
                    </w:r>
                  </w:p>
                  <w:p w:rsidR="00CC4A7C" w:rsidRDefault="00CC4A7C" w:rsidP="00797852">
                    <w:pPr>
                      <w:pStyle w:val="Address"/>
                    </w:pPr>
                    <w:r>
                      <w:t>502-564-4653 Fax</w:t>
                    </w:r>
                  </w:p>
                  <w:p w:rsidR="00CC4A7C" w:rsidRDefault="00CC4A7C" w:rsidP="00797852">
                    <w:pPr>
                      <w:pStyle w:val="Address"/>
                    </w:pPr>
                    <w:r>
                      <w:t>www.chfs.ky.gov/dcbs</w:t>
                    </w:r>
                  </w:p>
                </w:txbxContent>
              </v:textbox>
            </v:shape>
          </w:pict>
        </mc:Fallback>
      </mc:AlternateContent>
    </w:r>
  </w:p>
  <w:p w:rsidR="00CC4A7C" w:rsidRDefault="00CC4A7C" w:rsidP="0069732D">
    <w:pPr>
      <w:pStyle w:val="GovSecretaryDeputySecname"/>
      <w:tabs>
        <w:tab w:val="clear" w:pos="10944"/>
        <w:tab w:val="center" w:pos="9360"/>
      </w:tabs>
      <w:ind w:right="-267"/>
    </w:pPr>
    <w:r>
      <w:t>Matthew G. Bevin</w:t>
    </w:r>
    <w:r>
      <w:tab/>
      <w:t xml:space="preserve">                           Adam M. Meier</w:t>
    </w:r>
  </w:p>
  <w:p w:rsidR="00CC4A7C" w:rsidRDefault="00CC4A7C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</w:t>
    </w:r>
    <w:r>
      <w:tab/>
      <w:t xml:space="preserve">           Secretary</w:t>
    </w:r>
  </w:p>
  <w:p w:rsidR="00CC4A7C" w:rsidRDefault="00CC4A7C" w:rsidP="00210CBF">
    <w:pPr>
      <w:pStyle w:val="GovSecretaryDeputySectilte"/>
      <w:tabs>
        <w:tab w:val="clear" w:pos="10944"/>
        <w:tab w:val="center" w:pos="8730"/>
      </w:tabs>
      <w:ind w:right="-177"/>
    </w:pPr>
  </w:p>
  <w:p w:rsidR="00CC4A7C" w:rsidRDefault="00CC4A7C" w:rsidP="00210CBF">
    <w:pPr>
      <w:pStyle w:val="GovSecretaryDeputySectilte"/>
      <w:tabs>
        <w:tab w:val="clear" w:pos="10944"/>
        <w:tab w:val="center" w:pos="8730"/>
      </w:tabs>
      <w:ind w:right="-267"/>
      <w:jc w:val="center"/>
      <w:rPr>
        <w:b/>
      </w:rPr>
    </w:pPr>
    <w:r>
      <w:tab/>
    </w:r>
    <w:r>
      <w:tab/>
      <w:t xml:space="preserve">   </w:t>
    </w:r>
    <w:r w:rsidRPr="00210CBF">
      <w:rPr>
        <w:b/>
      </w:rPr>
      <w:t>Eric T. Clark</w:t>
    </w:r>
  </w:p>
  <w:p w:rsidR="00CC4A7C" w:rsidRPr="00210CBF" w:rsidRDefault="00CC4A7C" w:rsidP="00210CBF">
    <w:pPr>
      <w:pStyle w:val="GovSecretaryDeputySectilte"/>
      <w:tabs>
        <w:tab w:val="clear" w:pos="10944"/>
        <w:tab w:val="center" w:pos="8730"/>
      </w:tabs>
      <w:ind w:right="-177"/>
      <w:jc w:val="right"/>
    </w:pPr>
    <w:r>
      <w:rPr>
        <w:b/>
      </w:rPr>
      <w:tab/>
    </w:r>
    <w:r w:rsidRPr="00210CBF">
      <w:t>Commissioner</w:t>
    </w:r>
  </w:p>
  <w:p w:rsidR="00CC4A7C" w:rsidRPr="00797852" w:rsidRDefault="00CC4A7C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11E57"/>
    <w:multiLevelType w:val="hybridMultilevel"/>
    <w:tmpl w:val="5B204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A7F3E"/>
    <w:multiLevelType w:val="hybridMultilevel"/>
    <w:tmpl w:val="8486A2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B"/>
    <w:rsid w:val="00010CD6"/>
    <w:rsid w:val="000338B5"/>
    <w:rsid w:val="00072FBF"/>
    <w:rsid w:val="000B727B"/>
    <w:rsid w:val="000C65CA"/>
    <w:rsid w:val="000D08B6"/>
    <w:rsid w:val="000E3849"/>
    <w:rsid w:val="000E6D79"/>
    <w:rsid w:val="000E7CA7"/>
    <w:rsid w:val="00100C32"/>
    <w:rsid w:val="00113842"/>
    <w:rsid w:val="0017490F"/>
    <w:rsid w:val="0018564E"/>
    <w:rsid w:val="00191703"/>
    <w:rsid w:val="001934E5"/>
    <w:rsid w:val="001A0CE0"/>
    <w:rsid w:val="001A518D"/>
    <w:rsid w:val="001B368E"/>
    <w:rsid w:val="001B5CC4"/>
    <w:rsid w:val="001B77C7"/>
    <w:rsid w:val="001D6A40"/>
    <w:rsid w:val="001E2620"/>
    <w:rsid w:val="001F0265"/>
    <w:rsid w:val="001F386C"/>
    <w:rsid w:val="001F3FE8"/>
    <w:rsid w:val="00202F1C"/>
    <w:rsid w:val="00210CBF"/>
    <w:rsid w:val="00220749"/>
    <w:rsid w:val="002257A4"/>
    <w:rsid w:val="00225B33"/>
    <w:rsid w:val="00237F32"/>
    <w:rsid w:val="0024483B"/>
    <w:rsid w:val="00280D3D"/>
    <w:rsid w:val="0028345D"/>
    <w:rsid w:val="00287294"/>
    <w:rsid w:val="002C690C"/>
    <w:rsid w:val="002D18F1"/>
    <w:rsid w:val="002D29D3"/>
    <w:rsid w:val="002D5CBA"/>
    <w:rsid w:val="002E26B7"/>
    <w:rsid w:val="002E496C"/>
    <w:rsid w:val="002E5D8A"/>
    <w:rsid w:val="002E617B"/>
    <w:rsid w:val="003134FB"/>
    <w:rsid w:val="00314852"/>
    <w:rsid w:val="00317404"/>
    <w:rsid w:val="00322E22"/>
    <w:rsid w:val="00323413"/>
    <w:rsid w:val="003560AB"/>
    <w:rsid w:val="00371591"/>
    <w:rsid w:val="003758DD"/>
    <w:rsid w:val="003872ED"/>
    <w:rsid w:val="00387552"/>
    <w:rsid w:val="00394027"/>
    <w:rsid w:val="003C0AEC"/>
    <w:rsid w:val="003C10B5"/>
    <w:rsid w:val="003C2279"/>
    <w:rsid w:val="003C4189"/>
    <w:rsid w:val="003C5712"/>
    <w:rsid w:val="003D0326"/>
    <w:rsid w:val="003D1987"/>
    <w:rsid w:val="003D1DC4"/>
    <w:rsid w:val="003D5657"/>
    <w:rsid w:val="003D5F4D"/>
    <w:rsid w:val="003F166A"/>
    <w:rsid w:val="00427A0E"/>
    <w:rsid w:val="0043084B"/>
    <w:rsid w:val="00430D67"/>
    <w:rsid w:val="00436673"/>
    <w:rsid w:val="004761B6"/>
    <w:rsid w:val="004922A4"/>
    <w:rsid w:val="004A082C"/>
    <w:rsid w:val="004A3652"/>
    <w:rsid w:val="004D0E1A"/>
    <w:rsid w:val="004D3B88"/>
    <w:rsid w:val="004E45DD"/>
    <w:rsid w:val="00501584"/>
    <w:rsid w:val="005037B9"/>
    <w:rsid w:val="00506336"/>
    <w:rsid w:val="005135DD"/>
    <w:rsid w:val="0052108B"/>
    <w:rsid w:val="00524DAE"/>
    <w:rsid w:val="00525D43"/>
    <w:rsid w:val="00532EBB"/>
    <w:rsid w:val="00541EA0"/>
    <w:rsid w:val="005524AC"/>
    <w:rsid w:val="00560F32"/>
    <w:rsid w:val="00563ED7"/>
    <w:rsid w:val="00570876"/>
    <w:rsid w:val="00584CBB"/>
    <w:rsid w:val="00585967"/>
    <w:rsid w:val="005922E1"/>
    <w:rsid w:val="005A073E"/>
    <w:rsid w:val="005B25F8"/>
    <w:rsid w:val="005B2FBA"/>
    <w:rsid w:val="005D544F"/>
    <w:rsid w:val="005D7EAE"/>
    <w:rsid w:val="005F1332"/>
    <w:rsid w:val="00601ECA"/>
    <w:rsid w:val="00607626"/>
    <w:rsid w:val="00626F38"/>
    <w:rsid w:val="006318C5"/>
    <w:rsid w:val="00633FA6"/>
    <w:rsid w:val="0063467E"/>
    <w:rsid w:val="00663189"/>
    <w:rsid w:val="0066589B"/>
    <w:rsid w:val="00672AC7"/>
    <w:rsid w:val="0069732D"/>
    <w:rsid w:val="006A7CD8"/>
    <w:rsid w:val="006B2951"/>
    <w:rsid w:val="006B3577"/>
    <w:rsid w:val="006C43DA"/>
    <w:rsid w:val="006E13C9"/>
    <w:rsid w:val="007171EB"/>
    <w:rsid w:val="007176BD"/>
    <w:rsid w:val="00720D92"/>
    <w:rsid w:val="007265CC"/>
    <w:rsid w:val="00726C4E"/>
    <w:rsid w:val="00740DCB"/>
    <w:rsid w:val="00776D4D"/>
    <w:rsid w:val="00784B7A"/>
    <w:rsid w:val="00784FB0"/>
    <w:rsid w:val="00792735"/>
    <w:rsid w:val="00797852"/>
    <w:rsid w:val="007A0FC9"/>
    <w:rsid w:val="007B16CD"/>
    <w:rsid w:val="007D217B"/>
    <w:rsid w:val="007D2AE9"/>
    <w:rsid w:val="007F5F6E"/>
    <w:rsid w:val="008010B1"/>
    <w:rsid w:val="00801206"/>
    <w:rsid w:val="00811ADC"/>
    <w:rsid w:val="0081658E"/>
    <w:rsid w:val="00841387"/>
    <w:rsid w:val="008465A9"/>
    <w:rsid w:val="00867DE4"/>
    <w:rsid w:val="008A33B7"/>
    <w:rsid w:val="008A4051"/>
    <w:rsid w:val="008A414C"/>
    <w:rsid w:val="008B7EFF"/>
    <w:rsid w:val="008C09F2"/>
    <w:rsid w:val="008D02D6"/>
    <w:rsid w:val="008D6F4E"/>
    <w:rsid w:val="0092185E"/>
    <w:rsid w:val="00923E87"/>
    <w:rsid w:val="00924D99"/>
    <w:rsid w:val="009252C2"/>
    <w:rsid w:val="009330D7"/>
    <w:rsid w:val="009651EB"/>
    <w:rsid w:val="00966098"/>
    <w:rsid w:val="009771A7"/>
    <w:rsid w:val="00992582"/>
    <w:rsid w:val="009A168A"/>
    <w:rsid w:val="009B40EE"/>
    <w:rsid w:val="009E638F"/>
    <w:rsid w:val="00A07E8E"/>
    <w:rsid w:val="00A15CB9"/>
    <w:rsid w:val="00A269C2"/>
    <w:rsid w:val="00A32F5F"/>
    <w:rsid w:val="00A4613D"/>
    <w:rsid w:val="00A50C54"/>
    <w:rsid w:val="00A73643"/>
    <w:rsid w:val="00A82463"/>
    <w:rsid w:val="00A82E21"/>
    <w:rsid w:val="00A856A3"/>
    <w:rsid w:val="00AA10A9"/>
    <w:rsid w:val="00AA4235"/>
    <w:rsid w:val="00AC036F"/>
    <w:rsid w:val="00AC503D"/>
    <w:rsid w:val="00AE1A02"/>
    <w:rsid w:val="00AE21C3"/>
    <w:rsid w:val="00B03903"/>
    <w:rsid w:val="00B33CC2"/>
    <w:rsid w:val="00B364EA"/>
    <w:rsid w:val="00B428A3"/>
    <w:rsid w:val="00B43259"/>
    <w:rsid w:val="00B434D8"/>
    <w:rsid w:val="00B51270"/>
    <w:rsid w:val="00B56785"/>
    <w:rsid w:val="00B64704"/>
    <w:rsid w:val="00B703C7"/>
    <w:rsid w:val="00B82F96"/>
    <w:rsid w:val="00B85E7C"/>
    <w:rsid w:val="00BA176E"/>
    <w:rsid w:val="00BC0F79"/>
    <w:rsid w:val="00BC21CE"/>
    <w:rsid w:val="00BC3AD0"/>
    <w:rsid w:val="00BF1D9F"/>
    <w:rsid w:val="00BF3A23"/>
    <w:rsid w:val="00C10849"/>
    <w:rsid w:val="00C1319F"/>
    <w:rsid w:val="00C508D9"/>
    <w:rsid w:val="00C61146"/>
    <w:rsid w:val="00C63D63"/>
    <w:rsid w:val="00C64E29"/>
    <w:rsid w:val="00C66601"/>
    <w:rsid w:val="00C81A66"/>
    <w:rsid w:val="00C84488"/>
    <w:rsid w:val="00C847BD"/>
    <w:rsid w:val="00CA7AEA"/>
    <w:rsid w:val="00CC1C59"/>
    <w:rsid w:val="00CC4A7C"/>
    <w:rsid w:val="00D03318"/>
    <w:rsid w:val="00D03565"/>
    <w:rsid w:val="00D070A4"/>
    <w:rsid w:val="00D351DF"/>
    <w:rsid w:val="00D3596D"/>
    <w:rsid w:val="00D35A0C"/>
    <w:rsid w:val="00D544E0"/>
    <w:rsid w:val="00D55AC9"/>
    <w:rsid w:val="00D5798D"/>
    <w:rsid w:val="00D62EDF"/>
    <w:rsid w:val="00D73EAC"/>
    <w:rsid w:val="00D7738D"/>
    <w:rsid w:val="00D9414D"/>
    <w:rsid w:val="00D95B48"/>
    <w:rsid w:val="00D97958"/>
    <w:rsid w:val="00DA151E"/>
    <w:rsid w:val="00DA392D"/>
    <w:rsid w:val="00DB0D30"/>
    <w:rsid w:val="00DB2256"/>
    <w:rsid w:val="00DB5244"/>
    <w:rsid w:val="00DC7FB2"/>
    <w:rsid w:val="00DD0743"/>
    <w:rsid w:val="00DE6D64"/>
    <w:rsid w:val="00DE77E4"/>
    <w:rsid w:val="00DF3E1E"/>
    <w:rsid w:val="00DF68FF"/>
    <w:rsid w:val="00E14709"/>
    <w:rsid w:val="00E16A84"/>
    <w:rsid w:val="00E20432"/>
    <w:rsid w:val="00E2592F"/>
    <w:rsid w:val="00E329A8"/>
    <w:rsid w:val="00E367CE"/>
    <w:rsid w:val="00E407CB"/>
    <w:rsid w:val="00E410B8"/>
    <w:rsid w:val="00E42F8D"/>
    <w:rsid w:val="00E50F01"/>
    <w:rsid w:val="00E5548F"/>
    <w:rsid w:val="00E61A8C"/>
    <w:rsid w:val="00E65858"/>
    <w:rsid w:val="00E660A9"/>
    <w:rsid w:val="00E67BEF"/>
    <w:rsid w:val="00E7092C"/>
    <w:rsid w:val="00E725B7"/>
    <w:rsid w:val="00E82743"/>
    <w:rsid w:val="00E929A5"/>
    <w:rsid w:val="00E93EA8"/>
    <w:rsid w:val="00EB0FEF"/>
    <w:rsid w:val="00EC7E63"/>
    <w:rsid w:val="00ED521C"/>
    <w:rsid w:val="00EE34D6"/>
    <w:rsid w:val="00EF5F2F"/>
    <w:rsid w:val="00F0079B"/>
    <w:rsid w:val="00F035C1"/>
    <w:rsid w:val="00F24449"/>
    <w:rsid w:val="00F27813"/>
    <w:rsid w:val="00F30990"/>
    <w:rsid w:val="00F30C9C"/>
    <w:rsid w:val="00F36945"/>
    <w:rsid w:val="00F54D2A"/>
    <w:rsid w:val="00F70416"/>
    <w:rsid w:val="00F81C7F"/>
    <w:rsid w:val="00F82724"/>
    <w:rsid w:val="00F8613C"/>
    <w:rsid w:val="00FC4A2E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80823"/>
  <w15:chartTrackingRefBased/>
  <w15:docId w15:val="{0D59E850-CB9E-4582-BB09-4E5EF669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rsid w:val="000338B5"/>
    <w:rPr>
      <w:color w:val="0000FF"/>
      <w:u w:val="single"/>
    </w:rPr>
  </w:style>
  <w:style w:type="character" w:styleId="FollowedHyperlink">
    <w:name w:val="FollowedHyperlink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CA7AE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A7AEA"/>
  </w:style>
  <w:style w:type="character" w:customStyle="1" w:styleId="defbody1">
    <w:name w:val="defbody1"/>
    <w:rsid w:val="00AA10A9"/>
    <w:rPr>
      <w:b w:val="0"/>
      <w:bCs w:val="0"/>
    </w:rPr>
  </w:style>
  <w:style w:type="table" w:styleId="LightList">
    <w:name w:val="Light List"/>
    <w:basedOn w:val="TableNormal"/>
    <w:uiPriority w:val="61"/>
    <w:rsid w:val="00A856A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Strong">
    <w:name w:val="Strong"/>
    <w:uiPriority w:val="22"/>
    <w:qFormat/>
    <w:rsid w:val="00A856A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8345D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28345D"/>
    <w:rPr>
      <w:rFonts w:ascii="Arial" w:eastAsia="Calibri" w:hAnsi="Arial"/>
      <w:sz w:val="22"/>
      <w:szCs w:val="21"/>
    </w:rPr>
  </w:style>
  <w:style w:type="paragraph" w:styleId="NoSpacing">
    <w:name w:val="No Spacing"/>
    <w:uiPriority w:val="1"/>
    <w:qFormat/>
    <w:rsid w:val="0028345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ie.estill@ky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nuals.sp.chfs.ky.gov/Resources/sopFormsLibrary/DPP-1277%20Safety%20Check%20and%20Review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nuals.sp.chfs.ky.gov/Resources/sopFormsLibrary/DPP-1277%20Safety%20Check%20and%20Review%20Sample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2019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856A4-D5A8-4DB2-88C7-08F6D65D7664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customXml/itemProps2.xml><?xml version="1.0" encoding="utf-8"?>
<ds:datastoreItem xmlns:ds="http://schemas.openxmlformats.org/officeDocument/2006/customXml" ds:itemID="{126253CE-1D80-4C19-A666-D72E3E047DD9}"/>
</file>

<file path=customXml/itemProps3.xml><?xml version="1.0" encoding="utf-8"?>
<ds:datastoreItem xmlns:ds="http://schemas.openxmlformats.org/officeDocument/2006/customXml" ds:itemID="{0AFF01BD-0C7F-45C2-BFAC-A68764FAA0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51C461-D012-4A7A-881E-F81F92280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PPM 19-06 SOP 4.5.5 Relative and Fictive Kin Placement Foster Care Payments and DPP 1277 Safety Check and Review</vt:lpstr>
    </vt:vector>
  </TitlesOfParts>
  <Company>OT</Company>
  <LinksUpToDate>false</LinksUpToDate>
  <CharactersWithSpaces>1310</CharactersWithSpaces>
  <SharedDoc>false</SharedDoc>
  <HLinks>
    <vt:vector size="18" baseType="variant">
      <vt:variant>
        <vt:i4>6094884</vt:i4>
      </vt:variant>
      <vt:variant>
        <vt:i4>6</vt:i4>
      </vt:variant>
      <vt:variant>
        <vt:i4>0</vt:i4>
      </vt:variant>
      <vt:variant>
        <vt:i4>5</vt:i4>
      </vt:variant>
      <vt:variant>
        <vt:lpwstr>mailto:lucie.estill@ky.gov</vt:lpwstr>
      </vt:variant>
      <vt:variant>
        <vt:lpwstr/>
      </vt:variant>
      <vt:variant>
        <vt:i4>4194328</vt:i4>
      </vt:variant>
      <vt:variant>
        <vt:i4>3</vt:i4>
      </vt:variant>
      <vt:variant>
        <vt:i4>0</vt:i4>
      </vt:variant>
      <vt:variant>
        <vt:i4>5</vt:i4>
      </vt:variant>
      <vt:variant>
        <vt:lpwstr>http://manuals.sp.chfs.ky.gov/Resources/sopFormsLibrary/DPP-1277 Relative Home Evaluation.doc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http://manuals.sp.chfs.ky.gov/chapter4/09/Pages/455RelativeandFictiveKinPlacementFosterCarePayments.aspx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19-08 DPP-1277 Safety Check and Review Sample</dc:title>
  <dc:subject/>
  <dc:creator>Beth.Holbrook</dc:creator>
  <cp:keywords/>
  <cp:lastModifiedBy>Cubert, Julie M (CHFS DCBS DPP)</cp:lastModifiedBy>
  <cp:revision>4</cp:revision>
  <cp:lastPrinted>2019-05-13T16:16:00Z</cp:lastPrinted>
  <dcterms:created xsi:type="dcterms:W3CDTF">2019-08-08T19:22:00Z</dcterms:created>
  <dcterms:modified xsi:type="dcterms:W3CDTF">2019-08-12T19:08:00Z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Memo</vt:lpwstr>
  </property>
  <property fmtid="{D5CDD505-2E9C-101B-9397-08002B2CF9AE}" pid="14" name="Document Year">
    <vt:lpwstr>2019</vt:lpwstr>
  </property>
  <property fmtid="{D5CDD505-2E9C-101B-9397-08002B2CF9AE}" pid="17" name="Memo Types">
    <vt:lpwstr>PPM</vt:lpwstr>
  </property>
</Properties>
</file>